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3C048" w14:textId="77777777" w:rsidR="002C00BA" w:rsidRDefault="002C00BA">
      <w:pPr>
        <w:jc w:val="center"/>
        <w:rPr>
          <w:b/>
          <w:color w:val="000099"/>
          <w:sz w:val="19"/>
        </w:rPr>
      </w:pPr>
    </w:p>
    <w:p w14:paraId="70342EDE" w14:textId="77777777" w:rsidR="002C00BA" w:rsidRDefault="002C00BA">
      <w:pPr>
        <w:jc w:val="center"/>
        <w:rPr>
          <w:b/>
          <w:color w:val="000099"/>
          <w:sz w:val="19"/>
        </w:rPr>
      </w:pPr>
    </w:p>
    <w:p w14:paraId="1CF6FB01" w14:textId="77777777" w:rsidR="002C00BA" w:rsidRDefault="002C00BA">
      <w:pPr>
        <w:jc w:val="center"/>
        <w:rPr>
          <w:b/>
          <w:color w:val="000099"/>
          <w:sz w:val="19"/>
        </w:rPr>
      </w:pPr>
    </w:p>
    <w:p w14:paraId="4A080EAF" w14:textId="77777777" w:rsidR="002C00BA" w:rsidRDefault="002C00BA">
      <w:pPr>
        <w:jc w:val="center"/>
        <w:rPr>
          <w:b/>
          <w:color w:val="000099"/>
          <w:sz w:val="19"/>
        </w:rPr>
      </w:pPr>
    </w:p>
    <w:p w14:paraId="322827B1" w14:textId="77777777" w:rsidR="002C00BA" w:rsidRDefault="002C00BA">
      <w:pPr>
        <w:jc w:val="center"/>
        <w:rPr>
          <w:b/>
          <w:color w:val="000099"/>
          <w:sz w:val="19"/>
        </w:rPr>
      </w:pPr>
    </w:p>
    <w:p w14:paraId="49877C27" w14:textId="77777777" w:rsidR="002C00BA" w:rsidRDefault="002C00BA">
      <w:pPr>
        <w:jc w:val="center"/>
        <w:rPr>
          <w:b/>
          <w:color w:val="000099"/>
          <w:sz w:val="19"/>
        </w:rPr>
      </w:pPr>
    </w:p>
    <w:p w14:paraId="6DB2CF9D" w14:textId="684364D1" w:rsidR="002C00BA" w:rsidRDefault="001900BA">
      <w:pPr>
        <w:jc w:val="center"/>
        <w:rPr>
          <w:b/>
          <w:color w:val="000099"/>
        </w:rPr>
      </w:pPr>
      <w:r>
        <w:rPr>
          <w:b/>
          <w:color w:val="000099"/>
        </w:rPr>
        <w:t xml:space="preserve">INSTRUÇÃO NORMATIVA Nº </w:t>
      </w:r>
      <w:r w:rsidR="00582AD3">
        <w:rPr>
          <w:b/>
          <w:color w:val="000099"/>
          <w:lang w:val="pt-BR"/>
        </w:rPr>
        <w:t>11</w:t>
      </w:r>
      <w:r>
        <w:rPr>
          <w:b/>
          <w:color w:val="000099"/>
        </w:rPr>
        <w:t>/2025/TCMPA</w:t>
      </w:r>
      <w:r>
        <w:rPr>
          <w:b/>
          <w:color w:val="000099"/>
        </w:rPr>
        <w:br/>
      </w:r>
    </w:p>
    <w:p w14:paraId="7FD3A601" w14:textId="77777777" w:rsidR="002C00BA" w:rsidRDefault="001900BA">
      <w:pPr>
        <w:jc w:val="center"/>
        <w:rPr>
          <w:b/>
          <w:color w:val="000099"/>
          <w:lang w:val="pt-BR"/>
        </w:rPr>
      </w:pPr>
      <w:r>
        <w:rPr>
          <w:b/>
          <w:color w:val="000099"/>
        </w:rPr>
        <w:t>ANEXO V</w:t>
      </w:r>
      <w:r>
        <w:rPr>
          <w:b/>
          <w:color w:val="000099"/>
          <w:lang w:val="pt-BR"/>
        </w:rPr>
        <w:t>I</w:t>
      </w:r>
    </w:p>
    <w:p w14:paraId="75946AD2" w14:textId="77777777" w:rsidR="002C00BA" w:rsidRDefault="001900BA">
      <w:pPr>
        <w:jc w:val="center"/>
        <w:rPr>
          <w:b/>
          <w:color w:val="000099"/>
        </w:rPr>
      </w:pPr>
      <w:r>
        <w:rPr>
          <w:b/>
          <w:color w:val="000099"/>
        </w:rPr>
        <w:t>Estrutura da Classificação Funcional Programática</w:t>
      </w:r>
    </w:p>
    <w:p w14:paraId="59D3013C" w14:textId="77777777" w:rsidR="002C00BA" w:rsidRDefault="001900BA">
      <w:pPr>
        <w:jc w:val="center"/>
        <w:rPr>
          <w:b/>
          <w:color w:val="000099"/>
        </w:rPr>
      </w:pPr>
      <w:r>
        <w:rPr>
          <w:b/>
          <w:color w:val="000099"/>
        </w:rPr>
        <w:t>Exercício de 2026</w:t>
      </w:r>
    </w:p>
    <w:p w14:paraId="0EE339E2" w14:textId="77777777" w:rsidR="002C00BA" w:rsidRDefault="002C00BA">
      <w:pPr>
        <w:jc w:val="center"/>
        <w:rPr>
          <w:b/>
          <w:color w:val="000099"/>
        </w:rPr>
      </w:pPr>
    </w:p>
    <w:p w14:paraId="3E3059D6" w14:textId="77777777" w:rsidR="002C00BA" w:rsidRDefault="002C00BA">
      <w:pPr>
        <w:jc w:val="center"/>
        <w:rPr>
          <w:b/>
          <w:color w:val="000099"/>
        </w:rPr>
      </w:pPr>
    </w:p>
    <w:p w14:paraId="5FF32C33" w14:textId="77777777" w:rsidR="002C00BA" w:rsidRDefault="002C00BA">
      <w:pPr>
        <w:jc w:val="center"/>
        <w:rPr>
          <w:b/>
          <w:color w:val="000099"/>
        </w:rPr>
      </w:pPr>
    </w:p>
    <w:p w14:paraId="0EF388FB" w14:textId="77777777" w:rsidR="002C00BA" w:rsidRDefault="002C00BA">
      <w:pPr>
        <w:jc w:val="center"/>
        <w:rPr>
          <w:b/>
          <w:color w:val="000099"/>
        </w:rPr>
      </w:pPr>
    </w:p>
    <w:p w14:paraId="2FDAC09A" w14:textId="77777777" w:rsidR="002C00BA" w:rsidRDefault="002C00BA">
      <w:pPr>
        <w:jc w:val="center"/>
        <w:rPr>
          <w:b/>
          <w:color w:val="000099"/>
        </w:rPr>
      </w:pPr>
    </w:p>
    <w:p w14:paraId="761BAF5B" w14:textId="77777777" w:rsidR="002C00BA" w:rsidRDefault="002C00BA">
      <w:pPr>
        <w:jc w:val="center"/>
        <w:rPr>
          <w:b/>
          <w:sz w:val="19"/>
        </w:rPr>
      </w:pPr>
    </w:p>
    <w:tbl>
      <w:tblPr>
        <w:tblStyle w:val="Tabelacomgrade"/>
        <w:tblW w:w="0" w:type="auto"/>
        <w:tblInd w:w="110" w:type="dxa"/>
        <w:tblLayout w:type="fixed"/>
        <w:tblLook w:val="04A0" w:firstRow="1" w:lastRow="0" w:firstColumn="1" w:lastColumn="0" w:noHBand="0" w:noVBand="1"/>
      </w:tblPr>
      <w:tblGrid>
        <w:gridCol w:w="424"/>
        <w:gridCol w:w="850"/>
        <w:gridCol w:w="2693"/>
        <w:gridCol w:w="763"/>
        <w:gridCol w:w="1647"/>
        <w:gridCol w:w="4394"/>
      </w:tblGrid>
      <w:tr w:rsidR="002C00BA" w14:paraId="1B05E830" w14:textId="77777777">
        <w:trPr>
          <w:trHeight w:val="371"/>
        </w:trPr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1F2326FA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Nº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229B1479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Código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26D1CA8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Informações Complementares</w:t>
            </w:r>
          </w:p>
        </w:tc>
        <w:tc>
          <w:tcPr>
            <w:tcW w:w="763" w:type="dxa"/>
            <w:shd w:val="clear" w:color="auto" w:fill="D9D9D9" w:themeFill="background1" w:themeFillShade="D9"/>
            <w:vAlign w:val="center"/>
          </w:tcPr>
          <w:p w14:paraId="1EF12370" w14:textId="77777777" w:rsidR="002C00BA" w:rsidRDefault="001900BA">
            <w:pPr>
              <w:jc w:val="center"/>
              <w:rPr>
                <w:sz w:val="19"/>
              </w:rPr>
            </w:pPr>
            <w:proofErr w:type="spellStart"/>
            <w:r>
              <w:rPr>
                <w:sz w:val="19"/>
              </w:rPr>
              <w:t>Qtd</w:t>
            </w:r>
            <w:proofErr w:type="spellEnd"/>
            <w:r>
              <w:rPr>
                <w:sz w:val="19"/>
              </w:rPr>
              <w:t>. Dígitos</w:t>
            </w:r>
          </w:p>
        </w:tc>
        <w:tc>
          <w:tcPr>
            <w:tcW w:w="1647" w:type="dxa"/>
            <w:shd w:val="clear" w:color="auto" w:fill="D9D9D9" w:themeFill="background1" w:themeFillShade="D9"/>
            <w:vAlign w:val="center"/>
          </w:tcPr>
          <w:p w14:paraId="23E94154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Formato</w:t>
            </w:r>
          </w:p>
        </w:tc>
        <w:tc>
          <w:tcPr>
            <w:tcW w:w="4394" w:type="dxa"/>
            <w:shd w:val="clear" w:color="auto" w:fill="D9D9D9" w:themeFill="background1" w:themeFillShade="D9"/>
            <w:vAlign w:val="center"/>
          </w:tcPr>
          <w:p w14:paraId="467BEB7D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Descrição</w:t>
            </w:r>
          </w:p>
        </w:tc>
      </w:tr>
      <w:tr w:rsidR="002C00BA" w14:paraId="12F1360A" w14:textId="77777777">
        <w:tc>
          <w:tcPr>
            <w:tcW w:w="424" w:type="dxa"/>
            <w:vAlign w:val="center"/>
          </w:tcPr>
          <w:p w14:paraId="4CA941BE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1</w:t>
            </w:r>
          </w:p>
        </w:tc>
        <w:tc>
          <w:tcPr>
            <w:tcW w:w="850" w:type="dxa"/>
            <w:vAlign w:val="center"/>
          </w:tcPr>
          <w:p w14:paraId="144BFABB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TO</w:t>
            </w:r>
          </w:p>
        </w:tc>
        <w:tc>
          <w:tcPr>
            <w:tcW w:w="2693" w:type="dxa"/>
            <w:vAlign w:val="center"/>
          </w:tcPr>
          <w:p w14:paraId="41DE9034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Orçamento</w:t>
            </w:r>
          </w:p>
        </w:tc>
        <w:tc>
          <w:tcPr>
            <w:tcW w:w="763" w:type="dxa"/>
            <w:vAlign w:val="center"/>
          </w:tcPr>
          <w:p w14:paraId="124F048B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1647" w:type="dxa"/>
            <w:vAlign w:val="center"/>
          </w:tcPr>
          <w:p w14:paraId="7C6E0050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XX</w:t>
            </w:r>
          </w:p>
        </w:tc>
        <w:tc>
          <w:tcPr>
            <w:tcW w:w="4394" w:type="dxa"/>
            <w:vAlign w:val="center"/>
          </w:tcPr>
          <w:p w14:paraId="230F09A1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10 - Fiscal, 20 - Seguridade Social, 30 - Investimentos</w:t>
            </w:r>
          </w:p>
        </w:tc>
      </w:tr>
      <w:tr w:rsidR="002C00BA" w14:paraId="1CAD88D6" w14:textId="77777777">
        <w:tc>
          <w:tcPr>
            <w:tcW w:w="424" w:type="dxa"/>
            <w:vAlign w:val="center"/>
          </w:tcPr>
          <w:p w14:paraId="4AB2DB39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2</w:t>
            </w:r>
          </w:p>
        </w:tc>
        <w:tc>
          <w:tcPr>
            <w:tcW w:w="850" w:type="dxa"/>
            <w:vAlign w:val="center"/>
          </w:tcPr>
          <w:p w14:paraId="4A90FF62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PO</w:t>
            </w:r>
          </w:p>
        </w:tc>
        <w:tc>
          <w:tcPr>
            <w:tcW w:w="2693" w:type="dxa"/>
            <w:vAlign w:val="center"/>
          </w:tcPr>
          <w:p w14:paraId="37A23F19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Poder ou Órgão</w:t>
            </w:r>
          </w:p>
        </w:tc>
        <w:tc>
          <w:tcPr>
            <w:tcW w:w="763" w:type="dxa"/>
            <w:vAlign w:val="center"/>
          </w:tcPr>
          <w:p w14:paraId="665B7C85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1647" w:type="dxa"/>
            <w:vAlign w:val="center"/>
          </w:tcPr>
          <w:p w14:paraId="5EC4DD5F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XX.XXX</w:t>
            </w:r>
          </w:p>
        </w:tc>
        <w:tc>
          <w:tcPr>
            <w:tcW w:w="4394" w:type="dxa"/>
            <w:vAlign w:val="center"/>
          </w:tcPr>
          <w:p w14:paraId="416D644C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 xml:space="preserve">Poderes – 2 dígitos, e Órgãos relacionados no </w:t>
            </w:r>
            <w:proofErr w:type="spellStart"/>
            <w:r>
              <w:rPr>
                <w:sz w:val="19"/>
              </w:rPr>
              <w:t>art</w:t>
            </w:r>
            <w:proofErr w:type="spellEnd"/>
            <w:r>
              <w:rPr>
                <w:sz w:val="19"/>
              </w:rPr>
              <w:t>. 20 da LRF – 3 dígitos</w:t>
            </w:r>
          </w:p>
        </w:tc>
      </w:tr>
      <w:tr w:rsidR="002C00BA" w14:paraId="12AEC729" w14:textId="77777777">
        <w:tc>
          <w:tcPr>
            <w:tcW w:w="424" w:type="dxa"/>
            <w:vAlign w:val="center"/>
          </w:tcPr>
          <w:p w14:paraId="48672952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3</w:t>
            </w:r>
          </w:p>
        </w:tc>
        <w:tc>
          <w:tcPr>
            <w:tcW w:w="850" w:type="dxa"/>
            <w:vAlign w:val="center"/>
          </w:tcPr>
          <w:p w14:paraId="38A915BE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FR</w:t>
            </w:r>
          </w:p>
        </w:tc>
        <w:tc>
          <w:tcPr>
            <w:tcW w:w="2693" w:type="dxa"/>
            <w:vAlign w:val="center"/>
          </w:tcPr>
          <w:p w14:paraId="49B3E387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Fonte ou Destinação de Recursos</w:t>
            </w:r>
          </w:p>
        </w:tc>
        <w:tc>
          <w:tcPr>
            <w:tcW w:w="763" w:type="dxa"/>
            <w:vAlign w:val="center"/>
          </w:tcPr>
          <w:p w14:paraId="152C9327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1647" w:type="dxa"/>
            <w:vAlign w:val="center"/>
          </w:tcPr>
          <w:p w14:paraId="6A16023A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X.XXX.XXXX</w:t>
            </w:r>
          </w:p>
        </w:tc>
        <w:tc>
          <w:tcPr>
            <w:tcW w:w="4394" w:type="dxa"/>
            <w:vAlign w:val="center"/>
          </w:tcPr>
          <w:p w14:paraId="69605AB6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1º dígito: Exercício Atual - 1, Exercício Anterior – 2, Recursos Condicionados - 9;</w:t>
            </w:r>
          </w:p>
          <w:p w14:paraId="3084EAAF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3 próximos dígitos: classificação por fonte ou destinação de recursos;</w:t>
            </w:r>
          </w:p>
          <w:p w14:paraId="762C0AFF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4 últimos dígitos: detalhamento</w:t>
            </w:r>
          </w:p>
        </w:tc>
      </w:tr>
      <w:tr w:rsidR="002C00BA" w14:paraId="7A53A657" w14:textId="77777777">
        <w:tc>
          <w:tcPr>
            <w:tcW w:w="424" w:type="dxa"/>
            <w:vAlign w:val="center"/>
          </w:tcPr>
          <w:p w14:paraId="561B205F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850" w:type="dxa"/>
            <w:vAlign w:val="center"/>
          </w:tcPr>
          <w:p w14:paraId="69B5CA5B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NR</w:t>
            </w:r>
          </w:p>
        </w:tc>
        <w:tc>
          <w:tcPr>
            <w:tcW w:w="2693" w:type="dxa"/>
            <w:vAlign w:val="center"/>
          </w:tcPr>
          <w:p w14:paraId="7E20E9D5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Natureza da Receita</w:t>
            </w:r>
          </w:p>
        </w:tc>
        <w:tc>
          <w:tcPr>
            <w:tcW w:w="763" w:type="dxa"/>
            <w:vAlign w:val="center"/>
          </w:tcPr>
          <w:p w14:paraId="4FB79C58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1647" w:type="dxa"/>
            <w:vAlign w:val="center"/>
          </w:tcPr>
          <w:p w14:paraId="51F5C17F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X.X.X.X.XX.X.</w:t>
            </w:r>
            <w:proofErr w:type="gramStart"/>
            <w:r>
              <w:rPr>
                <w:sz w:val="19"/>
              </w:rPr>
              <w:t>X.XX</w:t>
            </w:r>
            <w:proofErr w:type="gramEnd"/>
          </w:p>
        </w:tc>
        <w:tc>
          <w:tcPr>
            <w:tcW w:w="4394" w:type="dxa"/>
            <w:vAlign w:val="center"/>
          </w:tcPr>
          <w:p w14:paraId="5C0D03B2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Classificação por Natureza da Receita (10 dígitos)</w:t>
            </w:r>
          </w:p>
        </w:tc>
      </w:tr>
      <w:tr w:rsidR="002C00BA" w14:paraId="2B542E61" w14:textId="77777777">
        <w:tc>
          <w:tcPr>
            <w:tcW w:w="424" w:type="dxa"/>
            <w:vAlign w:val="center"/>
          </w:tcPr>
          <w:p w14:paraId="76216046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850" w:type="dxa"/>
            <w:vAlign w:val="center"/>
          </w:tcPr>
          <w:p w14:paraId="79774341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ND</w:t>
            </w:r>
          </w:p>
        </w:tc>
        <w:tc>
          <w:tcPr>
            <w:tcW w:w="2693" w:type="dxa"/>
            <w:vAlign w:val="center"/>
          </w:tcPr>
          <w:p w14:paraId="6F5C0F1E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Natureza da Despesa</w:t>
            </w:r>
          </w:p>
        </w:tc>
        <w:tc>
          <w:tcPr>
            <w:tcW w:w="763" w:type="dxa"/>
            <w:vAlign w:val="center"/>
          </w:tcPr>
          <w:p w14:paraId="39BCF181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10</w:t>
            </w:r>
          </w:p>
        </w:tc>
        <w:tc>
          <w:tcPr>
            <w:tcW w:w="1647" w:type="dxa"/>
            <w:vAlign w:val="center"/>
          </w:tcPr>
          <w:p w14:paraId="2089A23B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X.X.XX.XX.</w:t>
            </w:r>
            <w:proofErr w:type="gramStart"/>
            <w:r>
              <w:rPr>
                <w:sz w:val="19"/>
              </w:rPr>
              <w:t>XX.XX</w:t>
            </w:r>
            <w:proofErr w:type="gramEnd"/>
          </w:p>
        </w:tc>
        <w:tc>
          <w:tcPr>
            <w:tcW w:w="4394" w:type="dxa"/>
            <w:vAlign w:val="center"/>
          </w:tcPr>
          <w:p w14:paraId="5B216608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Classificação por Natureza da Despesa (10 dígitos)</w:t>
            </w:r>
          </w:p>
        </w:tc>
      </w:tr>
      <w:tr w:rsidR="002C00BA" w14:paraId="2B3AEA56" w14:textId="77777777">
        <w:tc>
          <w:tcPr>
            <w:tcW w:w="424" w:type="dxa"/>
            <w:vAlign w:val="center"/>
          </w:tcPr>
          <w:p w14:paraId="5784012D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6</w:t>
            </w:r>
          </w:p>
        </w:tc>
        <w:tc>
          <w:tcPr>
            <w:tcW w:w="850" w:type="dxa"/>
            <w:vAlign w:val="center"/>
          </w:tcPr>
          <w:p w14:paraId="7E2DEF30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FS</w:t>
            </w:r>
          </w:p>
        </w:tc>
        <w:tc>
          <w:tcPr>
            <w:tcW w:w="2693" w:type="dxa"/>
            <w:vAlign w:val="center"/>
          </w:tcPr>
          <w:p w14:paraId="433E0E75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Classificação Funcional (Função e Subfunção)</w:t>
            </w:r>
          </w:p>
        </w:tc>
        <w:tc>
          <w:tcPr>
            <w:tcW w:w="763" w:type="dxa"/>
            <w:vAlign w:val="center"/>
          </w:tcPr>
          <w:p w14:paraId="3EBD6875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5</w:t>
            </w:r>
          </w:p>
        </w:tc>
        <w:tc>
          <w:tcPr>
            <w:tcW w:w="1647" w:type="dxa"/>
            <w:vAlign w:val="center"/>
          </w:tcPr>
          <w:p w14:paraId="035D3510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XX.XXX</w:t>
            </w:r>
          </w:p>
        </w:tc>
        <w:tc>
          <w:tcPr>
            <w:tcW w:w="4394" w:type="dxa"/>
            <w:vAlign w:val="center"/>
          </w:tcPr>
          <w:p w14:paraId="29C95126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Função (2 dígitos) + Subfunção (3 dígitos), Portaria MOG nº 42/99</w:t>
            </w:r>
          </w:p>
        </w:tc>
      </w:tr>
      <w:tr w:rsidR="002C00BA" w14:paraId="574F79A1" w14:textId="77777777">
        <w:tc>
          <w:tcPr>
            <w:tcW w:w="424" w:type="dxa"/>
            <w:vAlign w:val="center"/>
          </w:tcPr>
          <w:p w14:paraId="0E3C9C51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7</w:t>
            </w:r>
          </w:p>
        </w:tc>
        <w:tc>
          <w:tcPr>
            <w:tcW w:w="850" w:type="dxa"/>
            <w:vAlign w:val="center"/>
          </w:tcPr>
          <w:p w14:paraId="4645964F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PG</w:t>
            </w:r>
          </w:p>
        </w:tc>
        <w:tc>
          <w:tcPr>
            <w:tcW w:w="2693" w:type="dxa"/>
            <w:vAlign w:val="center"/>
          </w:tcPr>
          <w:p w14:paraId="76A42817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Programa de Governo</w:t>
            </w:r>
          </w:p>
        </w:tc>
        <w:tc>
          <w:tcPr>
            <w:tcW w:w="763" w:type="dxa"/>
            <w:vAlign w:val="center"/>
          </w:tcPr>
          <w:p w14:paraId="12A300EE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1647" w:type="dxa"/>
            <w:vAlign w:val="center"/>
          </w:tcPr>
          <w:p w14:paraId="126766A2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XXXX</w:t>
            </w:r>
          </w:p>
        </w:tc>
        <w:tc>
          <w:tcPr>
            <w:tcW w:w="4394" w:type="dxa"/>
            <w:vAlign w:val="center"/>
          </w:tcPr>
          <w:p w14:paraId="23D902DC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Programas Temáticos e Programa de Gestão, Manutenção e Serviços do Governo – 4 dígitos</w:t>
            </w:r>
          </w:p>
        </w:tc>
      </w:tr>
      <w:tr w:rsidR="002C00BA" w14:paraId="3DDEFA6B" w14:textId="77777777">
        <w:tc>
          <w:tcPr>
            <w:tcW w:w="424" w:type="dxa"/>
            <w:vAlign w:val="center"/>
          </w:tcPr>
          <w:p w14:paraId="1EF9E8D0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8</w:t>
            </w:r>
          </w:p>
        </w:tc>
        <w:tc>
          <w:tcPr>
            <w:tcW w:w="850" w:type="dxa"/>
            <w:vAlign w:val="center"/>
          </w:tcPr>
          <w:p w14:paraId="74652670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PA</w:t>
            </w:r>
          </w:p>
        </w:tc>
        <w:tc>
          <w:tcPr>
            <w:tcW w:w="2693" w:type="dxa"/>
            <w:vAlign w:val="center"/>
          </w:tcPr>
          <w:p w14:paraId="67807D56" w14:textId="77777777" w:rsidR="002C00BA" w:rsidRDefault="001900BA">
            <w:pPr>
              <w:rPr>
                <w:sz w:val="19"/>
              </w:rPr>
            </w:pPr>
            <w:r>
              <w:rPr>
                <w:sz w:val="19"/>
              </w:rPr>
              <w:t>Ação (Projetos / Atividades / Operações Especiais)</w:t>
            </w:r>
          </w:p>
        </w:tc>
        <w:tc>
          <w:tcPr>
            <w:tcW w:w="763" w:type="dxa"/>
            <w:vAlign w:val="center"/>
          </w:tcPr>
          <w:p w14:paraId="475546C0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4</w:t>
            </w:r>
          </w:p>
        </w:tc>
        <w:tc>
          <w:tcPr>
            <w:tcW w:w="1647" w:type="dxa"/>
            <w:vAlign w:val="center"/>
          </w:tcPr>
          <w:p w14:paraId="2D880CEB" w14:textId="77777777" w:rsidR="002C00BA" w:rsidRDefault="001900BA">
            <w:pPr>
              <w:jc w:val="center"/>
              <w:rPr>
                <w:sz w:val="19"/>
              </w:rPr>
            </w:pPr>
            <w:r>
              <w:rPr>
                <w:sz w:val="19"/>
              </w:rPr>
              <w:t>X.XXX</w:t>
            </w:r>
          </w:p>
        </w:tc>
        <w:tc>
          <w:tcPr>
            <w:tcW w:w="4394" w:type="dxa"/>
            <w:vAlign w:val="center"/>
          </w:tcPr>
          <w:p w14:paraId="57644CB1" w14:textId="77777777" w:rsidR="002C00BA" w:rsidRDefault="001900BA">
            <w:pPr>
              <w:jc w:val="both"/>
              <w:rPr>
                <w:sz w:val="19"/>
              </w:rPr>
            </w:pPr>
            <w:r>
              <w:rPr>
                <w:sz w:val="19"/>
              </w:rPr>
              <w:t>Projetos / Atividades / Operações Especiais – 4 dígitos, sendo o primeiro separado dos demais</w:t>
            </w:r>
          </w:p>
        </w:tc>
      </w:tr>
    </w:tbl>
    <w:p w14:paraId="2E39A5BA" w14:textId="77777777" w:rsidR="002C00BA" w:rsidRDefault="002C00BA">
      <w:pPr>
        <w:ind w:left="110"/>
        <w:jc w:val="center"/>
        <w:rPr>
          <w:b/>
          <w:sz w:val="19"/>
        </w:rPr>
      </w:pPr>
    </w:p>
    <w:sectPr w:rsidR="002C00BA">
      <w:headerReference w:type="default" r:id="rId6"/>
      <w:pgSz w:w="11910" w:h="16840"/>
      <w:pgMar w:top="567" w:right="567" w:bottom="567" w:left="567" w:header="629" w:footer="102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45070" w14:textId="77777777" w:rsidR="001900BA" w:rsidRDefault="001900BA">
      <w:r>
        <w:separator/>
      </w:r>
    </w:p>
  </w:endnote>
  <w:endnote w:type="continuationSeparator" w:id="0">
    <w:p w14:paraId="73820FFD" w14:textId="77777777" w:rsidR="001900BA" w:rsidRDefault="00190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20890" w14:textId="77777777" w:rsidR="001900BA" w:rsidRDefault="001900BA">
      <w:r>
        <w:separator/>
      </w:r>
    </w:p>
  </w:footnote>
  <w:footnote w:type="continuationSeparator" w:id="0">
    <w:p w14:paraId="152C9C36" w14:textId="77777777" w:rsidR="001900BA" w:rsidRDefault="00190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5F8A" w14:textId="77777777" w:rsidR="002C00BA" w:rsidRDefault="001900BA">
    <w:pPr>
      <w:pStyle w:val="Cabealho"/>
      <w:tabs>
        <w:tab w:val="clear" w:pos="4252"/>
        <w:tab w:val="clear" w:pos="8504"/>
      </w:tabs>
      <w:jc w:val="center"/>
    </w:pPr>
    <w:r>
      <w:rPr>
        <w:noProof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20722104" wp14:editId="55694CC6">
          <wp:simplePos x="0" y="0"/>
          <wp:positionH relativeFrom="column">
            <wp:posOffset>2617470</wp:posOffset>
          </wp:positionH>
          <wp:positionV relativeFrom="page">
            <wp:posOffset>262890</wp:posOffset>
          </wp:positionV>
          <wp:extent cx="1695450" cy="61531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13" t="-951" r="-313" b="-951"/>
                  <a:stretch>
                    <a:fillRect/>
                  </a:stretch>
                </pic:blipFill>
                <pic:spPr>
                  <a:xfrm>
                    <a:off x="0" y="0"/>
                    <a:ext cx="169545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26FF64A" w14:textId="77777777" w:rsidR="002C00BA" w:rsidRDefault="002C00BA">
    <w:pPr>
      <w:pStyle w:val="Cabealho"/>
      <w:tabs>
        <w:tab w:val="clear" w:pos="4252"/>
        <w:tab w:val="clear" w:pos="8504"/>
      </w:tabs>
      <w:jc w:val="center"/>
    </w:pPr>
  </w:p>
  <w:p w14:paraId="7C4867D2" w14:textId="77777777" w:rsidR="002C00BA" w:rsidRDefault="002C00BA">
    <w:pPr>
      <w:pStyle w:val="Cabealho"/>
      <w:tabs>
        <w:tab w:val="clear" w:pos="4252"/>
        <w:tab w:val="clear" w:pos="8504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3C0"/>
    <w:rsid w:val="00011A4E"/>
    <w:rsid w:val="00016566"/>
    <w:rsid w:val="000656F0"/>
    <w:rsid w:val="00066B98"/>
    <w:rsid w:val="000741BF"/>
    <w:rsid w:val="000B4004"/>
    <w:rsid w:val="001159A8"/>
    <w:rsid w:val="00121885"/>
    <w:rsid w:val="00127B91"/>
    <w:rsid w:val="00137D89"/>
    <w:rsid w:val="001415B1"/>
    <w:rsid w:val="001900BA"/>
    <w:rsid w:val="001C326A"/>
    <w:rsid w:val="00216D0B"/>
    <w:rsid w:val="002207D2"/>
    <w:rsid w:val="0024051F"/>
    <w:rsid w:val="002A73C0"/>
    <w:rsid w:val="002C00BA"/>
    <w:rsid w:val="003036A6"/>
    <w:rsid w:val="00340E42"/>
    <w:rsid w:val="00345E48"/>
    <w:rsid w:val="00374B7F"/>
    <w:rsid w:val="00377987"/>
    <w:rsid w:val="00397C6A"/>
    <w:rsid w:val="003D1C20"/>
    <w:rsid w:val="003E52CD"/>
    <w:rsid w:val="003E5B33"/>
    <w:rsid w:val="004714D0"/>
    <w:rsid w:val="004B20A0"/>
    <w:rsid w:val="004F0B0D"/>
    <w:rsid w:val="004F61ED"/>
    <w:rsid w:val="00500F17"/>
    <w:rsid w:val="005044D4"/>
    <w:rsid w:val="00544E4B"/>
    <w:rsid w:val="00582AD3"/>
    <w:rsid w:val="00645428"/>
    <w:rsid w:val="00646BFE"/>
    <w:rsid w:val="00655DAB"/>
    <w:rsid w:val="00676D04"/>
    <w:rsid w:val="006A1271"/>
    <w:rsid w:val="006C6627"/>
    <w:rsid w:val="006D0396"/>
    <w:rsid w:val="006F4BEB"/>
    <w:rsid w:val="006F4CC8"/>
    <w:rsid w:val="00704932"/>
    <w:rsid w:val="00781BDC"/>
    <w:rsid w:val="007B364C"/>
    <w:rsid w:val="007B5CC9"/>
    <w:rsid w:val="007C277D"/>
    <w:rsid w:val="008029B5"/>
    <w:rsid w:val="00811FEC"/>
    <w:rsid w:val="00824CE1"/>
    <w:rsid w:val="00835E45"/>
    <w:rsid w:val="008B1F82"/>
    <w:rsid w:val="008B6A5C"/>
    <w:rsid w:val="008D2694"/>
    <w:rsid w:val="008E532B"/>
    <w:rsid w:val="008F42B7"/>
    <w:rsid w:val="00911C01"/>
    <w:rsid w:val="00911F6F"/>
    <w:rsid w:val="009376E7"/>
    <w:rsid w:val="009667C0"/>
    <w:rsid w:val="009952A4"/>
    <w:rsid w:val="009A2FE2"/>
    <w:rsid w:val="009B0FAC"/>
    <w:rsid w:val="009B7520"/>
    <w:rsid w:val="00A267EC"/>
    <w:rsid w:val="00A312E2"/>
    <w:rsid w:val="00A3691E"/>
    <w:rsid w:val="00AB2B80"/>
    <w:rsid w:val="00AB33F9"/>
    <w:rsid w:val="00AC6DD1"/>
    <w:rsid w:val="00AF277C"/>
    <w:rsid w:val="00AF31CF"/>
    <w:rsid w:val="00B24FEF"/>
    <w:rsid w:val="00B2675D"/>
    <w:rsid w:val="00B52238"/>
    <w:rsid w:val="00B57C93"/>
    <w:rsid w:val="00B67628"/>
    <w:rsid w:val="00BB589C"/>
    <w:rsid w:val="00BC25EA"/>
    <w:rsid w:val="00BC2F3F"/>
    <w:rsid w:val="00C56250"/>
    <w:rsid w:val="00CA5039"/>
    <w:rsid w:val="00CB365D"/>
    <w:rsid w:val="00CE7885"/>
    <w:rsid w:val="00D3331F"/>
    <w:rsid w:val="00D34B97"/>
    <w:rsid w:val="00D35F9F"/>
    <w:rsid w:val="00D40EF2"/>
    <w:rsid w:val="00D74234"/>
    <w:rsid w:val="00D96FA9"/>
    <w:rsid w:val="00DA11B3"/>
    <w:rsid w:val="00E058BF"/>
    <w:rsid w:val="00E254A7"/>
    <w:rsid w:val="00E308CD"/>
    <w:rsid w:val="00E74268"/>
    <w:rsid w:val="00E84298"/>
    <w:rsid w:val="00EA0F84"/>
    <w:rsid w:val="00EB4E1B"/>
    <w:rsid w:val="00EC2117"/>
    <w:rsid w:val="00EE755D"/>
    <w:rsid w:val="00F129A4"/>
    <w:rsid w:val="00F3070B"/>
    <w:rsid w:val="00F56538"/>
    <w:rsid w:val="00F60D6F"/>
    <w:rsid w:val="00F6147F"/>
    <w:rsid w:val="00F61FBE"/>
    <w:rsid w:val="00FD1436"/>
    <w:rsid w:val="97B9C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A0696"/>
  <w15:docId w15:val="{CC878D4A-E1F3-4BB8-B426-C462579C8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pt-PT" w:bidi="pt-PT"/>
    </w:rPr>
  </w:style>
  <w:style w:type="paragraph" w:styleId="Ttulo1">
    <w:name w:val="heading 1"/>
    <w:basedOn w:val="Normal"/>
    <w:uiPriority w:val="1"/>
    <w:qFormat/>
    <w:pPr>
      <w:ind w:left="20"/>
      <w:outlineLvl w:val="0"/>
    </w:pPr>
    <w:rPr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rPr>
      <w:rFonts w:ascii="Calibri" w:eastAsia="Calibri" w:hAnsi="Calibri" w:cs="Calibri"/>
      <w:lang w:val="pt-PT" w:eastAsia="pt-PT" w:bidi="pt-PT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alibri" w:eastAsia="Calibri" w:hAnsi="Calibri" w:cs="Calibri"/>
      <w:lang w:val="pt-PT" w:eastAsia="pt-PT" w:bidi="pt-PT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1"/>
    <w:qFormat/>
    <w:pPr>
      <w:ind w:left="13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186</Words>
  <Characters>1000</Characters>
  <Application>Microsoft Office Word</Application>
  <DocSecurity>0</DocSecurity>
  <Lines>83</Lines>
  <Paragraphs>60</Paragraphs>
  <ScaleCrop>false</ScaleCrop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tesouraria-pc2</dc:creator>
  <cp:lastModifiedBy>Francisco .</cp:lastModifiedBy>
  <cp:revision>36</cp:revision>
  <dcterms:created xsi:type="dcterms:W3CDTF">2021-09-25T09:54:00Z</dcterms:created>
  <dcterms:modified xsi:type="dcterms:W3CDTF">2026-02-23T18:58:00Z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1046-12.1.2.22571</vt:lpwstr>
  </property>
  <property fmtid="{D5CDD505-2E9C-101B-9397-08002B2CF9AE}" pid="3" name="ICV">
    <vt:lpwstr>58AC853F7B28CD06F20B5369C605AA75_42</vt:lpwstr>
  </property>
</Properties>
</file>